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05DDC" w14:textId="5256E582" w:rsidR="005F65A3" w:rsidRPr="003F3859" w:rsidRDefault="00CD0C02">
      <w:pPr>
        <w:rPr>
          <w:rFonts w:ascii="Times New Roman" w:hAnsi="Times New Roman" w:cs="Times New Roman"/>
          <w:b/>
          <w:bCs/>
        </w:rPr>
      </w:pPr>
      <w:r w:rsidRPr="003F3859">
        <w:rPr>
          <w:rFonts w:ascii="Times New Roman" w:hAnsi="Times New Roman" w:cs="Times New Roman"/>
          <w:b/>
          <w:bCs/>
        </w:rPr>
        <w:t>ОП</w:t>
      </w:r>
      <w:r w:rsidR="00C231B3" w:rsidRPr="003F3859">
        <w:rPr>
          <w:rFonts w:ascii="Times New Roman" w:hAnsi="Times New Roman" w:cs="Times New Roman"/>
          <w:b/>
          <w:bCs/>
        </w:rPr>
        <w:t>ШТЕ</w:t>
      </w:r>
      <w:r w:rsidR="00CB08FF" w:rsidRPr="003F3859">
        <w:rPr>
          <w:rFonts w:ascii="Times New Roman" w:hAnsi="Times New Roman" w:cs="Times New Roman"/>
          <w:b/>
          <w:bCs/>
        </w:rPr>
        <w:t xml:space="preserve"> ИНФОРМАЦИЈЕ</w:t>
      </w:r>
    </w:p>
    <w:p w14:paraId="750D175C" w14:textId="7D170CEB" w:rsidR="00E81181" w:rsidRPr="00E81181" w:rsidRDefault="00E81181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8579E0F" wp14:editId="5457AE0B">
            <wp:extent cx="4499912" cy="59084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81" cy="597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BF5B8" w14:textId="4EF99B1E" w:rsidR="007A1098" w:rsidRDefault="005F65A3" w:rsidP="00331935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>Нови</w:t>
      </w:r>
      <w:r w:rsidR="00B42D6B" w:rsidRPr="00980C6D">
        <w:rPr>
          <w:rFonts w:ascii="Times New Roman" w:hAnsi="Times New Roman" w:cs="Times New Roman"/>
        </w:rPr>
        <w:t>м</w:t>
      </w:r>
      <w:r w:rsidRPr="00980C6D">
        <w:rPr>
          <w:rFonts w:ascii="Times New Roman" w:hAnsi="Times New Roman" w:cs="Times New Roman"/>
        </w:rPr>
        <w:t xml:space="preserve"> гасовод</w:t>
      </w:r>
      <w:r w:rsidR="00B42D6B" w:rsidRPr="00980C6D">
        <w:rPr>
          <w:rFonts w:ascii="Times New Roman" w:hAnsi="Times New Roman" w:cs="Times New Roman"/>
        </w:rPr>
        <w:t>ом</w:t>
      </w:r>
      <w:r w:rsidRPr="00980C6D">
        <w:rPr>
          <w:rFonts w:ascii="Times New Roman" w:hAnsi="Times New Roman" w:cs="Times New Roman"/>
        </w:rPr>
        <w:t xml:space="preserve"> ДН 1200 (48 ”) на територији Србије од границе са Бугарском (прекогранична тачка се налази у близини Зајечара) до границе са Мађарском (прекогранична тачка се налази у близини Хоргош) </w:t>
      </w:r>
      <w:r w:rsidR="00247F3E" w:rsidRPr="00980C6D">
        <w:rPr>
          <w:rFonts w:ascii="Times New Roman" w:hAnsi="Times New Roman" w:cs="Times New Roman"/>
        </w:rPr>
        <w:t>је</w:t>
      </w:r>
      <w:r w:rsidRPr="00980C6D">
        <w:rPr>
          <w:rFonts w:ascii="Times New Roman" w:hAnsi="Times New Roman" w:cs="Times New Roman"/>
        </w:rPr>
        <w:t xml:space="preserve"> предвиђе</w:t>
      </w:r>
      <w:r w:rsidR="002940C3" w:rsidRPr="00980C6D">
        <w:rPr>
          <w:rFonts w:ascii="Times New Roman" w:hAnsi="Times New Roman" w:cs="Times New Roman"/>
        </w:rPr>
        <w:t>н</w:t>
      </w:r>
      <w:r w:rsidR="00B42D6B" w:rsidRPr="00980C6D">
        <w:rPr>
          <w:rFonts w:ascii="Times New Roman" w:hAnsi="Times New Roman" w:cs="Times New Roman"/>
        </w:rPr>
        <w:t>о</w:t>
      </w:r>
      <w:r w:rsidRPr="00980C6D">
        <w:rPr>
          <w:rFonts w:ascii="Times New Roman" w:hAnsi="Times New Roman" w:cs="Times New Roman"/>
        </w:rPr>
        <w:t xml:space="preserve"> да</w:t>
      </w:r>
      <w:r w:rsidR="00B42D6B" w:rsidRPr="00980C6D">
        <w:rPr>
          <w:rFonts w:ascii="Times New Roman" w:hAnsi="Times New Roman" w:cs="Times New Roman"/>
        </w:rPr>
        <w:t xml:space="preserve"> се</w:t>
      </w:r>
      <w:r w:rsidRPr="00980C6D">
        <w:rPr>
          <w:rFonts w:ascii="Times New Roman" w:hAnsi="Times New Roman" w:cs="Times New Roman"/>
        </w:rPr>
        <w:t xml:space="preserve"> испоруч</w:t>
      </w:r>
      <w:r w:rsidR="004F616D">
        <w:rPr>
          <w:rFonts w:ascii="Times New Roman" w:hAnsi="Times New Roman" w:cs="Times New Roman"/>
          <w:lang w:val="sr-Cyrl-RS"/>
        </w:rPr>
        <w:t>е</w:t>
      </w:r>
      <w:r w:rsidRPr="00980C6D">
        <w:rPr>
          <w:rFonts w:ascii="Times New Roman" w:hAnsi="Times New Roman" w:cs="Times New Roman"/>
        </w:rPr>
        <w:t xml:space="preserve"> одређени прото</w:t>
      </w:r>
      <w:r w:rsidR="004F616D">
        <w:rPr>
          <w:rFonts w:ascii="Times New Roman" w:hAnsi="Times New Roman" w:cs="Times New Roman"/>
          <w:lang w:val="sr-Cyrl-RS"/>
        </w:rPr>
        <w:t>ци</w:t>
      </w:r>
      <w:r w:rsidRPr="00980C6D">
        <w:rPr>
          <w:rFonts w:ascii="Times New Roman" w:hAnsi="Times New Roman" w:cs="Times New Roman"/>
        </w:rPr>
        <w:t xml:space="preserve"> гаса до следећих повезаних тачака испоруке на српск</w:t>
      </w:r>
      <w:r w:rsidR="004F616D">
        <w:rPr>
          <w:rFonts w:ascii="Times New Roman" w:hAnsi="Times New Roman" w:cs="Times New Roman"/>
          <w:lang w:val="sr-Cyrl-RS"/>
        </w:rPr>
        <w:t>ој</w:t>
      </w:r>
      <w:r w:rsidRPr="00980C6D">
        <w:rPr>
          <w:rFonts w:ascii="Times New Roman" w:hAnsi="Times New Roman" w:cs="Times New Roman"/>
        </w:rPr>
        <w:t xml:space="preserve"> мреж</w:t>
      </w:r>
      <w:r w:rsidR="004F616D">
        <w:rPr>
          <w:rFonts w:ascii="Times New Roman" w:hAnsi="Times New Roman" w:cs="Times New Roman"/>
          <w:lang w:val="sr-Cyrl-RS"/>
        </w:rPr>
        <w:t>и</w:t>
      </w:r>
      <w:r w:rsidRPr="00980C6D">
        <w:rPr>
          <w:rFonts w:ascii="Times New Roman" w:hAnsi="Times New Roman" w:cs="Times New Roman"/>
        </w:rPr>
        <w:t xml:space="preserve">: </w:t>
      </w:r>
    </w:p>
    <w:p w14:paraId="7B0BCC89" w14:textId="7CDC81D5" w:rsidR="004C0DD8" w:rsidRDefault="00DC58C6" w:rsidP="00331935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За</w:t>
      </w:r>
      <w:r w:rsidR="006D0070" w:rsidRPr="006D0070">
        <w:rPr>
          <w:rFonts w:ascii="Times New Roman" w:hAnsi="Times New Roman" w:cs="Times New Roman"/>
        </w:rPr>
        <w:t xml:space="preserve"> ГМС-2 (Параћин)</w:t>
      </w:r>
      <w:r>
        <w:rPr>
          <w:rFonts w:ascii="Times New Roman" w:hAnsi="Times New Roman" w:cs="Times New Roman"/>
          <w:lang w:val="sr-Cyrl-RS"/>
        </w:rPr>
        <w:t xml:space="preserve"> т</w:t>
      </w:r>
      <w:r w:rsidRPr="006D0070">
        <w:rPr>
          <w:rFonts w:ascii="Times New Roman" w:hAnsi="Times New Roman" w:cs="Times New Roman"/>
        </w:rPr>
        <w:t xml:space="preserve">ехнички </w:t>
      </w:r>
      <w:r w:rsidR="00A6053C">
        <w:rPr>
          <w:rFonts w:ascii="Times New Roman" w:hAnsi="Times New Roman" w:cs="Times New Roman"/>
          <w:lang w:val="sr-Cyrl-RS"/>
        </w:rPr>
        <w:t xml:space="preserve">(непрекидни) </w:t>
      </w:r>
      <w:r w:rsidRPr="006D0070">
        <w:rPr>
          <w:rFonts w:ascii="Times New Roman" w:hAnsi="Times New Roman" w:cs="Times New Roman"/>
        </w:rPr>
        <w:t>капацитет</w:t>
      </w:r>
      <w:r w:rsidR="006D0070" w:rsidRPr="006D0070">
        <w:rPr>
          <w:rFonts w:ascii="Times New Roman" w:hAnsi="Times New Roman" w:cs="Times New Roman"/>
        </w:rPr>
        <w:t xml:space="preserve"> је 1,95 </w:t>
      </w:r>
      <w:r w:rsidR="00EA2A78" w:rsidRPr="00AA1A30">
        <w:rPr>
          <w:rFonts w:ascii="Times New Roman" w:hAnsi="Times New Roman" w:cs="Times New Roman"/>
        </w:rPr>
        <w:t>mcm/d</w:t>
      </w:r>
      <w:r w:rsidR="00EA2A78">
        <w:rPr>
          <w:rFonts w:ascii="Times New Roman" w:hAnsi="Times New Roman" w:cs="Times New Roman"/>
        </w:rPr>
        <w:t xml:space="preserve"> </w:t>
      </w:r>
      <w:r w:rsidR="00F02C72">
        <w:rPr>
          <w:rFonts w:ascii="Times New Roman" w:hAnsi="Times New Roman" w:cs="Times New Roman"/>
        </w:rPr>
        <w:t xml:space="preserve">= </w:t>
      </w:r>
      <w:r w:rsidR="00B71270">
        <w:rPr>
          <w:rFonts w:ascii="Times New Roman" w:hAnsi="Times New Roman" w:cs="Times New Roman"/>
        </w:rPr>
        <w:t xml:space="preserve">0.71 </w:t>
      </w:r>
      <w:r w:rsidR="000F4C86">
        <w:rPr>
          <w:rFonts w:ascii="Times New Roman" w:hAnsi="Times New Roman" w:cs="Times New Roman"/>
        </w:rPr>
        <w:t xml:space="preserve">bcm/y </w:t>
      </w:r>
      <w:r w:rsidR="006D0070" w:rsidRPr="006D0070">
        <w:rPr>
          <w:rFonts w:ascii="Times New Roman" w:hAnsi="Times New Roman" w:cs="Times New Roman"/>
        </w:rPr>
        <w:t>(</w:t>
      </w:r>
      <w:r w:rsidR="00E0025C">
        <w:rPr>
          <w:rFonts w:ascii="Times New Roman" w:hAnsi="Times New Roman" w:cs="Times New Roman"/>
          <w:lang w:val="sr-Cyrl-RS"/>
        </w:rPr>
        <w:t>при</w:t>
      </w:r>
      <w:r w:rsidR="006D0070" w:rsidRPr="006D0070">
        <w:rPr>
          <w:rFonts w:ascii="Times New Roman" w:hAnsi="Times New Roman" w:cs="Times New Roman"/>
        </w:rPr>
        <w:t xml:space="preserve"> стандардним референтним условима</w:t>
      </w:r>
      <w:r w:rsidR="00D23A0C">
        <w:rPr>
          <w:rFonts w:ascii="Times New Roman" w:hAnsi="Times New Roman" w:cs="Times New Roman"/>
        </w:rPr>
        <w:t>*</w:t>
      </w:r>
      <w:r w:rsidR="006D0070" w:rsidRPr="006D0070">
        <w:rPr>
          <w:rFonts w:ascii="Times New Roman" w:hAnsi="Times New Roman" w:cs="Times New Roman"/>
        </w:rPr>
        <w:t xml:space="preserve">); </w:t>
      </w:r>
    </w:p>
    <w:p w14:paraId="7626DAC1" w14:textId="681B6D1A" w:rsidR="004C0DD8" w:rsidRDefault="003D44F1" w:rsidP="00331935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За</w:t>
      </w:r>
      <w:r w:rsidR="006D0070" w:rsidRPr="006D0070">
        <w:rPr>
          <w:rFonts w:ascii="Times New Roman" w:hAnsi="Times New Roman" w:cs="Times New Roman"/>
        </w:rPr>
        <w:t xml:space="preserve"> ГМС-3 (Панчево)</w:t>
      </w:r>
      <w:r w:rsidRPr="003D44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т</w:t>
      </w:r>
      <w:r w:rsidRPr="006D0070">
        <w:rPr>
          <w:rFonts w:ascii="Times New Roman" w:hAnsi="Times New Roman" w:cs="Times New Roman"/>
        </w:rPr>
        <w:t xml:space="preserve">ехнички </w:t>
      </w:r>
      <w:r w:rsidR="00A6053C">
        <w:rPr>
          <w:rFonts w:ascii="Times New Roman" w:hAnsi="Times New Roman" w:cs="Times New Roman"/>
          <w:lang w:val="sr-Cyrl-RS"/>
        </w:rPr>
        <w:t xml:space="preserve">(непрекидни) </w:t>
      </w:r>
      <w:r w:rsidRPr="006D0070">
        <w:rPr>
          <w:rFonts w:ascii="Times New Roman" w:hAnsi="Times New Roman" w:cs="Times New Roman"/>
        </w:rPr>
        <w:t>капацитет</w:t>
      </w:r>
      <w:r w:rsidR="006D0070" w:rsidRPr="006D0070">
        <w:rPr>
          <w:rFonts w:ascii="Times New Roman" w:hAnsi="Times New Roman" w:cs="Times New Roman"/>
        </w:rPr>
        <w:t xml:space="preserve"> је 3,70 </w:t>
      </w:r>
      <w:r w:rsidR="00E63706" w:rsidRPr="00AA1A30">
        <w:rPr>
          <w:rFonts w:ascii="Times New Roman" w:hAnsi="Times New Roman" w:cs="Times New Roman"/>
        </w:rPr>
        <w:t>mcm/d</w:t>
      </w:r>
      <w:r w:rsidR="00E63706">
        <w:rPr>
          <w:rFonts w:ascii="Times New Roman" w:hAnsi="Times New Roman" w:cs="Times New Roman"/>
        </w:rPr>
        <w:t xml:space="preserve"> </w:t>
      </w:r>
      <w:r w:rsidR="006A567C">
        <w:rPr>
          <w:rFonts w:ascii="Times New Roman" w:hAnsi="Times New Roman" w:cs="Times New Roman"/>
          <w:lang w:val="en-US"/>
        </w:rPr>
        <w:t xml:space="preserve">= 1.35 </w:t>
      </w:r>
      <w:r w:rsidR="00E21C34">
        <w:rPr>
          <w:rFonts w:ascii="Times New Roman" w:hAnsi="Times New Roman" w:cs="Times New Roman"/>
        </w:rPr>
        <w:t xml:space="preserve">bcm/y </w:t>
      </w:r>
      <w:r w:rsidR="006D0070" w:rsidRPr="006D0070">
        <w:rPr>
          <w:rFonts w:ascii="Times New Roman" w:hAnsi="Times New Roman" w:cs="Times New Roman"/>
        </w:rPr>
        <w:t>(</w:t>
      </w:r>
      <w:r w:rsidR="00E0025C">
        <w:rPr>
          <w:rFonts w:ascii="Times New Roman" w:hAnsi="Times New Roman" w:cs="Times New Roman"/>
          <w:lang w:val="sr-Cyrl-RS"/>
        </w:rPr>
        <w:t>при</w:t>
      </w:r>
      <w:r w:rsidR="006D0070" w:rsidRPr="006D0070">
        <w:rPr>
          <w:rFonts w:ascii="Times New Roman" w:hAnsi="Times New Roman" w:cs="Times New Roman"/>
        </w:rPr>
        <w:t xml:space="preserve"> стандардним референтним условима</w:t>
      </w:r>
      <w:r w:rsidR="00D23A0C">
        <w:rPr>
          <w:rFonts w:ascii="Times New Roman" w:hAnsi="Times New Roman" w:cs="Times New Roman"/>
        </w:rPr>
        <w:t>*</w:t>
      </w:r>
      <w:r w:rsidR="006D0070" w:rsidRPr="006D0070">
        <w:rPr>
          <w:rFonts w:ascii="Times New Roman" w:hAnsi="Times New Roman" w:cs="Times New Roman"/>
        </w:rPr>
        <w:t xml:space="preserve">); </w:t>
      </w:r>
    </w:p>
    <w:p w14:paraId="604F1E91" w14:textId="3F20BC51" w:rsidR="006D0070" w:rsidRDefault="003D44F1" w:rsidP="00331935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За</w:t>
      </w:r>
      <w:r w:rsidR="006D0070" w:rsidRPr="006D0070">
        <w:rPr>
          <w:rFonts w:ascii="Times New Roman" w:hAnsi="Times New Roman" w:cs="Times New Roman"/>
        </w:rPr>
        <w:t xml:space="preserve"> ГМС-4 (Госпођинци)</w:t>
      </w:r>
      <w:r w:rsidRPr="003D44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т</w:t>
      </w:r>
      <w:r w:rsidRPr="006D0070">
        <w:rPr>
          <w:rFonts w:ascii="Times New Roman" w:hAnsi="Times New Roman" w:cs="Times New Roman"/>
        </w:rPr>
        <w:t xml:space="preserve">ехнички </w:t>
      </w:r>
      <w:r w:rsidR="00A6053C">
        <w:rPr>
          <w:rFonts w:ascii="Times New Roman" w:hAnsi="Times New Roman" w:cs="Times New Roman"/>
          <w:lang w:val="sr-Cyrl-RS"/>
        </w:rPr>
        <w:t xml:space="preserve">(непрекидни) </w:t>
      </w:r>
      <w:r w:rsidRPr="006D0070">
        <w:rPr>
          <w:rFonts w:ascii="Times New Roman" w:hAnsi="Times New Roman" w:cs="Times New Roman"/>
        </w:rPr>
        <w:t>капацитет</w:t>
      </w:r>
      <w:r w:rsidR="006D0070" w:rsidRPr="006D0070">
        <w:rPr>
          <w:rFonts w:ascii="Times New Roman" w:hAnsi="Times New Roman" w:cs="Times New Roman"/>
        </w:rPr>
        <w:t xml:space="preserve"> је 5,64 </w:t>
      </w:r>
      <w:bookmarkStart w:id="0" w:name="_Hlk64429456"/>
      <w:r w:rsidR="00E63706" w:rsidRPr="00AA1A30">
        <w:rPr>
          <w:rFonts w:ascii="Times New Roman" w:hAnsi="Times New Roman" w:cs="Times New Roman"/>
        </w:rPr>
        <w:t>mcm/d</w:t>
      </w:r>
      <w:r w:rsidR="00E63706">
        <w:rPr>
          <w:rFonts w:ascii="Times New Roman" w:hAnsi="Times New Roman" w:cs="Times New Roman"/>
        </w:rPr>
        <w:t xml:space="preserve"> </w:t>
      </w:r>
      <w:r w:rsidR="006A567C">
        <w:rPr>
          <w:rFonts w:ascii="Times New Roman" w:hAnsi="Times New Roman" w:cs="Times New Roman"/>
        </w:rPr>
        <w:t xml:space="preserve">= </w:t>
      </w:r>
      <w:r w:rsidR="00F003CB">
        <w:rPr>
          <w:rFonts w:ascii="Times New Roman" w:hAnsi="Times New Roman" w:cs="Times New Roman"/>
        </w:rPr>
        <w:t xml:space="preserve">2.06 </w:t>
      </w:r>
      <w:r w:rsidR="00E21C34">
        <w:rPr>
          <w:rFonts w:ascii="Times New Roman" w:hAnsi="Times New Roman" w:cs="Times New Roman"/>
        </w:rPr>
        <w:t xml:space="preserve">bcm/y </w:t>
      </w:r>
      <w:r w:rsidR="006D0070" w:rsidRPr="006D0070">
        <w:rPr>
          <w:rFonts w:ascii="Times New Roman" w:hAnsi="Times New Roman" w:cs="Times New Roman"/>
        </w:rPr>
        <w:t>(</w:t>
      </w:r>
      <w:r w:rsidR="00E0025C">
        <w:rPr>
          <w:rFonts w:ascii="Times New Roman" w:hAnsi="Times New Roman" w:cs="Times New Roman"/>
          <w:lang w:val="sr-Cyrl-RS"/>
        </w:rPr>
        <w:t>при</w:t>
      </w:r>
      <w:r w:rsidR="006D0070" w:rsidRPr="006D0070">
        <w:rPr>
          <w:rFonts w:ascii="Times New Roman" w:hAnsi="Times New Roman" w:cs="Times New Roman"/>
        </w:rPr>
        <w:t xml:space="preserve"> стандардним референтним условима</w:t>
      </w:r>
      <w:r w:rsidR="00D23A0C">
        <w:rPr>
          <w:rFonts w:ascii="Times New Roman" w:hAnsi="Times New Roman" w:cs="Times New Roman"/>
        </w:rPr>
        <w:t>*</w:t>
      </w:r>
      <w:r w:rsidR="006D0070" w:rsidRPr="006D0070">
        <w:rPr>
          <w:rFonts w:ascii="Times New Roman" w:hAnsi="Times New Roman" w:cs="Times New Roman"/>
        </w:rPr>
        <w:t>).</w:t>
      </w:r>
    </w:p>
    <w:bookmarkEnd w:id="0"/>
    <w:p w14:paraId="1F527DCD" w14:textId="293B3BBD" w:rsidR="00784BF0" w:rsidRPr="006F59DF" w:rsidRDefault="00784BF0" w:rsidP="00331935">
      <w:pPr>
        <w:shd w:val="clear" w:color="auto" w:fill="FFFFFF" w:themeFill="background1"/>
        <w:rPr>
          <w:rFonts w:ascii="Times New Roman" w:hAnsi="Times New Roman" w:cs="Times New Roman"/>
        </w:rPr>
      </w:pPr>
      <w:r w:rsidRPr="001A6436">
        <w:rPr>
          <w:rFonts w:ascii="Times New Roman" w:hAnsi="Times New Roman" w:cs="Times New Roman"/>
        </w:rPr>
        <w:t xml:space="preserve">Технички </w:t>
      </w:r>
      <w:r w:rsidR="006D1BFD">
        <w:rPr>
          <w:rFonts w:ascii="Times New Roman" w:hAnsi="Times New Roman" w:cs="Times New Roman"/>
          <w:lang w:val="sr-Cyrl-RS"/>
        </w:rPr>
        <w:t xml:space="preserve">(непрекидни) </w:t>
      </w:r>
      <w:r w:rsidRPr="001A6436">
        <w:rPr>
          <w:rFonts w:ascii="Times New Roman" w:hAnsi="Times New Roman" w:cs="Times New Roman"/>
        </w:rPr>
        <w:t>капацитет ИП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Србија </w:t>
      </w:r>
      <w:r w:rsidR="006F59DF">
        <w:rPr>
          <w:rFonts w:ascii="Times New Roman" w:hAnsi="Times New Roman" w:cs="Times New Roman"/>
          <w:lang w:val="sr-Cyrl-RS"/>
        </w:rPr>
        <w:t xml:space="preserve">износи 11,29 </w:t>
      </w:r>
      <w:r w:rsidR="00E63706" w:rsidRPr="00AA1A30">
        <w:rPr>
          <w:rFonts w:ascii="Times New Roman" w:hAnsi="Times New Roman" w:cs="Times New Roman"/>
        </w:rPr>
        <w:t>mcm/d</w:t>
      </w:r>
      <w:r w:rsidR="00E63706">
        <w:rPr>
          <w:rFonts w:ascii="Times New Roman" w:hAnsi="Times New Roman" w:cs="Times New Roman"/>
        </w:rPr>
        <w:t xml:space="preserve"> </w:t>
      </w:r>
      <w:r w:rsidR="007F3366">
        <w:rPr>
          <w:rFonts w:ascii="Times New Roman" w:hAnsi="Times New Roman" w:cs="Times New Roman"/>
        </w:rPr>
        <w:t>= 4.12</w:t>
      </w:r>
      <w:r w:rsidR="007F3366" w:rsidRPr="007F3366">
        <w:rPr>
          <w:rFonts w:ascii="Times New Roman" w:hAnsi="Times New Roman" w:cs="Times New Roman"/>
          <w:lang w:val="sr-Cyrl-RS"/>
        </w:rPr>
        <w:t xml:space="preserve"> </w:t>
      </w:r>
      <w:r w:rsidR="00E21C34">
        <w:rPr>
          <w:rFonts w:ascii="Times New Roman" w:hAnsi="Times New Roman" w:cs="Times New Roman"/>
        </w:rPr>
        <w:t xml:space="preserve">bcm/y </w:t>
      </w:r>
      <w:r w:rsidR="006F59DF" w:rsidRPr="006D0070">
        <w:rPr>
          <w:rFonts w:ascii="Times New Roman" w:hAnsi="Times New Roman" w:cs="Times New Roman"/>
        </w:rPr>
        <w:t>(</w:t>
      </w:r>
      <w:r w:rsidR="006F59DF">
        <w:rPr>
          <w:rFonts w:ascii="Times New Roman" w:hAnsi="Times New Roman" w:cs="Times New Roman"/>
          <w:lang w:val="sr-Cyrl-RS"/>
        </w:rPr>
        <w:t>при</w:t>
      </w:r>
      <w:r w:rsidR="006F59DF" w:rsidRPr="006D0070">
        <w:rPr>
          <w:rFonts w:ascii="Times New Roman" w:hAnsi="Times New Roman" w:cs="Times New Roman"/>
        </w:rPr>
        <w:t xml:space="preserve"> стандардним референтним условима</w:t>
      </w:r>
      <w:r w:rsidR="00D23A0C">
        <w:rPr>
          <w:rFonts w:ascii="Times New Roman" w:hAnsi="Times New Roman" w:cs="Times New Roman"/>
        </w:rPr>
        <w:t>*</w:t>
      </w:r>
      <w:r w:rsidR="006F59DF" w:rsidRPr="006D0070">
        <w:rPr>
          <w:rFonts w:ascii="Times New Roman" w:hAnsi="Times New Roman" w:cs="Times New Roman"/>
        </w:rPr>
        <w:t>).</w:t>
      </w:r>
    </w:p>
    <w:p w14:paraId="48B29F12" w14:textId="1530E73E" w:rsidR="004C0DD8" w:rsidRDefault="001A6436" w:rsidP="00331935">
      <w:pPr>
        <w:shd w:val="clear" w:color="auto" w:fill="FFFFFF" w:themeFill="background1"/>
        <w:rPr>
          <w:rFonts w:ascii="Times New Roman" w:hAnsi="Times New Roman" w:cs="Times New Roman"/>
        </w:rPr>
      </w:pPr>
      <w:r w:rsidRPr="001A6436">
        <w:rPr>
          <w:rFonts w:ascii="Times New Roman" w:hAnsi="Times New Roman" w:cs="Times New Roman"/>
        </w:rPr>
        <w:lastRenderedPageBreak/>
        <w:t xml:space="preserve">Технички </w:t>
      </w:r>
      <w:r w:rsidR="006D1BFD">
        <w:rPr>
          <w:rFonts w:ascii="Times New Roman" w:hAnsi="Times New Roman" w:cs="Times New Roman"/>
          <w:lang w:val="sr-Cyrl-RS"/>
        </w:rPr>
        <w:t xml:space="preserve">(непрекидни) </w:t>
      </w:r>
      <w:r w:rsidRPr="001A6436">
        <w:rPr>
          <w:rFonts w:ascii="Times New Roman" w:hAnsi="Times New Roman" w:cs="Times New Roman"/>
        </w:rPr>
        <w:t xml:space="preserve">капацитет ИП Киреево / Зајечар (бугарско-српска граница) за </w:t>
      </w:r>
      <w:r w:rsidR="009738A0">
        <w:rPr>
          <w:rFonts w:ascii="Times New Roman" w:hAnsi="Times New Roman" w:cs="Times New Roman"/>
          <w:lang w:val="sr-Cyrl-RS"/>
        </w:rPr>
        <w:t>смер</w:t>
      </w:r>
      <w:r w:rsidRPr="001A6436">
        <w:rPr>
          <w:rFonts w:ascii="Times New Roman" w:hAnsi="Times New Roman" w:cs="Times New Roman"/>
        </w:rPr>
        <w:t xml:space="preserve"> </w:t>
      </w:r>
      <w:r w:rsidR="00985888">
        <w:rPr>
          <w:rFonts w:ascii="Times New Roman" w:hAnsi="Times New Roman" w:cs="Times New Roman"/>
          <w:lang w:val="sr-Cyrl-RS"/>
        </w:rPr>
        <w:t xml:space="preserve">од </w:t>
      </w:r>
      <w:r w:rsidRPr="001A6436">
        <w:rPr>
          <w:rFonts w:ascii="Times New Roman" w:hAnsi="Times New Roman" w:cs="Times New Roman"/>
        </w:rPr>
        <w:t>Бугарск</w:t>
      </w:r>
      <w:r w:rsidR="00985888">
        <w:rPr>
          <w:rFonts w:ascii="Times New Roman" w:hAnsi="Times New Roman" w:cs="Times New Roman"/>
          <w:lang w:val="sr-Cyrl-RS"/>
        </w:rPr>
        <w:t>е</w:t>
      </w:r>
      <w:r w:rsidRPr="001A6436">
        <w:rPr>
          <w:rFonts w:ascii="Times New Roman" w:hAnsi="Times New Roman" w:cs="Times New Roman"/>
        </w:rPr>
        <w:t xml:space="preserve"> </w:t>
      </w:r>
      <w:r w:rsidR="00177214">
        <w:rPr>
          <w:rFonts w:ascii="Times New Roman" w:hAnsi="Times New Roman" w:cs="Times New Roman"/>
          <w:lang w:val="sr-Cyrl-RS"/>
        </w:rPr>
        <w:t>према</w:t>
      </w:r>
      <w:r w:rsidRPr="001A6436">
        <w:rPr>
          <w:rFonts w:ascii="Times New Roman" w:hAnsi="Times New Roman" w:cs="Times New Roman"/>
        </w:rPr>
        <w:t xml:space="preserve"> Србији, на српској страни, износи 35,26 </w:t>
      </w:r>
      <w:r w:rsidR="00E63706" w:rsidRPr="00AA1A30">
        <w:rPr>
          <w:rFonts w:ascii="Times New Roman" w:hAnsi="Times New Roman" w:cs="Times New Roman"/>
        </w:rPr>
        <w:t>mcm/d</w:t>
      </w:r>
      <w:r w:rsidR="00E63706">
        <w:rPr>
          <w:rFonts w:ascii="Times New Roman" w:hAnsi="Times New Roman" w:cs="Times New Roman"/>
        </w:rPr>
        <w:t xml:space="preserve"> </w:t>
      </w:r>
      <w:r w:rsidR="007F3366">
        <w:rPr>
          <w:rFonts w:ascii="Times New Roman" w:hAnsi="Times New Roman" w:cs="Times New Roman"/>
        </w:rPr>
        <w:t xml:space="preserve">= </w:t>
      </w:r>
      <w:r w:rsidR="00870EB8">
        <w:rPr>
          <w:rFonts w:ascii="Times New Roman" w:hAnsi="Times New Roman" w:cs="Times New Roman"/>
        </w:rPr>
        <w:t>12.87</w:t>
      </w:r>
      <w:r w:rsidR="00870EB8" w:rsidRPr="00870EB8">
        <w:rPr>
          <w:rFonts w:ascii="Times New Roman" w:hAnsi="Times New Roman" w:cs="Times New Roman"/>
          <w:lang w:val="sr-Cyrl-RS"/>
        </w:rPr>
        <w:t xml:space="preserve"> </w:t>
      </w:r>
      <w:r w:rsidR="00175965">
        <w:rPr>
          <w:rFonts w:ascii="Times New Roman" w:hAnsi="Times New Roman" w:cs="Times New Roman"/>
        </w:rPr>
        <w:t xml:space="preserve">bcm/y </w:t>
      </w:r>
      <w:r w:rsidRPr="001A6436">
        <w:rPr>
          <w:rFonts w:ascii="Times New Roman" w:hAnsi="Times New Roman" w:cs="Times New Roman"/>
        </w:rPr>
        <w:t>(п</w:t>
      </w:r>
      <w:r w:rsidR="00E0025C">
        <w:rPr>
          <w:rFonts w:ascii="Times New Roman" w:hAnsi="Times New Roman" w:cs="Times New Roman"/>
          <w:lang w:val="sr-Cyrl-RS"/>
        </w:rPr>
        <w:t>ри</w:t>
      </w:r>
      <w:r w:rsidRPr="001A6436">
        <w:rPr>
          <w:rFonts w:ascii="Times New Roman" w:hAnsi="Times New Roman" w:cs="Times New Roman"/>
        </w:rPr>
        <w:t xml:space="preserve"> стандардним референтним условима</w:t>
      </w:r>
      <w:r w:rsidR="00D23A0C">
        <w:rPr>
          <w:rFonts w:ascii="Times New Roman" w:hAnsi="Times New Roman" w:cs="Times New Roman"/>
        </w:rPr>
        <w:t>*</w:t>
      </w:r>
      <w:r w:rsidRPr="001A6436">
        <w:rPr>
          <w:rFonts w:ascii="Times New Roman" w:hAnsi="Times New Roman" w:cs="Times New Roman"/>
        </w:rPr>
        <w:t xml:space="preserve">). </w:t>
      </w:r>
    </w:p>
    <w:p w14:paraId="121756C0" w14:textId="4D918C74" w:rsidR="00DD5238" w:rsidRDefault="00A91019" w:rsidP="00331935">
      <w:pPr>
        <w:shd w:val="clear" w:color="auto" w:fill="FFFFFF" w:themeFill="background1"/>
        <w:rPr>
          <w:rFonts w:ascii="Times New Roman" w:hAnsi="Times New Roman" w:cs="Times New Roman"/>
        </w:rPr>
      </w:pPr>
      <w:r w:rsidRPr="001A6436">
        <w:rPr>
          <w:rFonts w:ascii="Times New Roman" w:hAnsi="Times New Roman" w:cs="Times New Roman"/>
        </w:rPr>
        <w:t>Технички</w:t>
      </w:r>
      <w:r w:rsidR="001A6436" w:rsidRPr="001A6436">
        <w:rPr>
          <w:rFonts w:ascii="Times New Roman" w:hAnsi="Times New Roman" w:cs="Times New Roman"/>
        </w:rPr>
        <w:t xml:space="preserve"> </w:t>
      </w:r>
      <w:r w:rsidR="006D1BFD">
        <w:rPr>
          <w:rFonts w:ascii="Times New Roman" w:hAnsi="Times New Roman" w:cs="Times New Roman"/>
          <w:lang w:val="sr-Cyrl-RS"/>
        </w:rPr>
        <w:t xml:space="preserve">(непрекидни) </w:t>
      </w:r>
      <w:r w:rsidR="001A6436" w:rsidRPr="001A6436">
        <w:rPr>
          <w:rFonts w:ascii="Times New Roman" w:hAnsi="Times New Roman" w:cs="Times New Roman"/>
        </w:rPr>
        <w:t xml:space="preserve">капацитет ИП Кискундорозсма 1200 (српско-мађарска граница) за смер </w:t>
      </w:r>
      <w:r w:rsidR="009738A0">
        <w:rPr>
          <w:rFonts w:ascii="Times New Roman" w:hAnsi="Times New Roman" w:cs="Times New Roman"/>
          <w:lang w:val="sr-Cyrl-RS"/>
        </w:rPr>
        <w:t xml:space="preserve">од </w:t>
      </w:r>
      <w:r w:rsidR="001A6436" w:rsidRPr="001A6436">
        <w:rPr>
          <w:rFonts w:ascii="Times New Roman" w:hAnsi="Times New Roman" w:cs="Times New Roman"/>
        </w:rPr>
        <w:t>Србиј</w:t>
      </w:r>
      <w:r w:rsidR="009738A0">
        <w:rPr>
          <w:rFonts w:ascii="Times New Roman" w:hAnsi="Times New Roman" w:cs="Times New Roman"/>
          <w:lang w:val="sr-Cyrl-RS"/>
        </w:rPr>
        <w:t>е</w:t>
      </w:r>
      <w:r w:rsidR="001A6436" w:rsidRPr="001A6436">
        <w:rPr>
          <w:rFonts w:ascii="Times New Roman" w:hAnsi="Times New Roman" w:cs="Times New Roman"/>
        </w:rPr>
        <w:t xml:space="preserve"> према Мађарској</w:t>
      </w:r>
      <w:r w:rsidR="009738A0">
        <w:rPr>
          <w:rFonts w:ascii="Times New Roman" w:hAnsi="Times New Roman" w:cs="Times New Roman"/>
          <w:lang w:val="sr-Cyrl-RS"/>
        </w:rPr>
        <w:t xml:space="preserve"> би</w:t>
      </w:r>
      <w:r w:rsidR="00177214">
        <w:rPr>
          <w:rFonts w:ascii="Times New Roman" w:hAnsi="Times New Roman" w:cs="Times New Roman"/>
          <w:lang w:val="sr-Cyrl-RS"/>
        </w:rPr>
        <w:t>ће</w:t>
      </w:r>
      <w:r w:rsidR="001A6436" w:rsidRPr="001A6436">
        <w:rPr>
          <w:rFonts w:ascii="Times New Roman" w:hAnsi="Times New Roman" w:cs="Times New Roman"/>
        </w:rPr>
        <w:t xml:space="preserve"> 16,44 </w:t>
      </w:r>
      <w:r w:rsidR="00E63706" w:rsidRPr="00AA1A30">
        <w:rPr>
          <w:rFonts w:ascii="Times New Roman" w:hAnsi="Times New Roman" w:cs="Times New Roman"/>
        </w:rPr>
        <w:t>mcm/d</w:t>
      </w:r>
      <w:r w:rsidR="00E63706">
        <w:rPr>
          <w:rFonts w:ascii="Times New Roman" w:hAnsi="Times New Roman" w:cs="Times New Roman"/>
        </w:rPr>
        <w:t xml:space="preserve"> </w:t>
      </w:r>
      <w:r w:rsidR="00781922">
        <w:rPr>
          <w:rFonts w:ascii="Times New Roman" w:hAnsi="Times New Roman" w:cs="Times New Roman"/>
        </w:rPr>
        <w:t>= 6.00</w:t>
      </w:r>
      <w:r w:rsidR="00781922" w:rsidRPr="00781922">
        <w:rPr>
          <w:rFonts w:ascii="Times New Roman" w:hAnsi="Times New Roman" w:cs="Times New Roman"/>
          <w:lang w:val="sr-Cyrl-RS"/>
        </w:rPr>
        <w:t xml:space="preserve"> </w:t>
      </w:r>
      <w:r w:rsidR="00175965">
        <w:rPr>
          <w:rFonts w:ascii="Times New Roman" w:hAnsi="Times New Roman" w:cs="Times New Roman"/>
        </w:rPr>
        <w:t xml:space="preserve">bcm/y </w:t>
      </w:r>
      <w:r w:rsidR="001A6436" w:rsidRPr="001A6436">
        <w:rPr>
          <w:rFonts w:ascii="Times New Roman" w:hAnsi="Times New Roman" w:cs="Times New Roman"/>
        </w:rPr>
        <w:t>(п</w:t>
      </w:r>
      <w:r w:rsidR="00E0025C">
        <w:rPr>
          <w:rFonts w:ascii="Times New Roman" w:hAnsi="Times New Roman" w:cs="Times New Roman"/>
          <w:lang w:val="sr-Cyrl-RS"/>
        </w:rPr>
        <w:t>ри</w:t>
      </w:r>
      <w:r w:rsidR="001A6436" w:rsidRPr="001A6436">
        <w:rPr>
          <w:rFonts w:ascii="Times New Roman" w:hAnsi="Times New Roman" w:cs="Times New Roman"/>
        </w:rPr>
        <w:t xml:space="preserve"> стандардним референтним условима</w:t>
      </w:r>
      <w:r w:rsidR="00D23A0C">
        <w:rPr>
          <w:rFonts w:ascii="Times New Roman" w:hAnsi="Times New Roman" w:cs="Times New Roman"/>
        </w:rPr>
        <w:t>*</w:t>
      </w:r>
      <w:r w:rsidR="001A6436" w:rsidRPr="001A6436">
        <w:rPr>
          <w:rFonts w:ascii="Times New Roman" w:hAnsi="Times New Roman" w:cs="Times New Roman"/>
        </w:rPr>
        <w:t>).</w:t>
      </w:r>
    </w:p>
    <w:p w14:paraId="74EB516B" w14:textId="67E033FB" w:rsidR="00D23A0C" w:rsidRPr="00BE15C1" w:rsidRDefault="00D23A0C" w:rsidP="00331935">
      <w:pPr>
        <w:shd w:val="clear" w:color="auto" w:fill="FFFFFF" w:themeFill="background1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*</w:t>
      </w:r>
      <w:r w:rsidRPr="00D23A0C">
        <w:rPr>
          <w:rFonts w:ascii="Times New Roman" w:hAnsi="Times New Roman" w:cs="Times New Roman"/>
        </w:rPr>
        <w:t xml:space="preserve"> Стандардни референтни услови температур</w:t>
      </w:r>
      <w:r w:rsidR="00E956DA">
        <w:rPr>
          <w:rFonts w:ascii="Times New Roman" w:hAnsi="Times New Roman" w:cs="Times New Roman"/>
        </w:rPr>
        <w:t>e</w:t>
      </w:r>
      <w:r w:rsidRPr="00D23A0C">
        <w:rPr>
          <w:rFonts w:ascii="Times New Roman" w:hAnsi="Times New Roman" w:cs="Times New Roman"/>
        </w:rPr>
        <w:t>, притиска и влажности који се користе за мерење и прорачун природн</w:t>
      </w:r>
      <w:r w:rsidR="00066344">
        <w:rPr>
          <w:rFonts w:ascii="Times New Roman" w:hAnsi="Times New Roman" w:cs="Times New Roman"/>
          <w:lang w:val="sr-Cyrl-RS"/>
        </w:rPr>
        <w:t>ог</w:t>
      </w:r>
      <w:r w:rsidRPr="00D23A0C">
        <w:rPr>
          <w:rFonts w:ascii="Times New Roman" w:hAnsi="Times New Roman" w:cs="Times New Roman"/>
        </w:rPr>
        <w:t xml:space="preserve"> гас су 293,15 К (= 20</w:t>
      </w:r>
      <w:r w:rsidR="00065E86">
        <w:rPr>
          <w:rFonts w:ascii="Times New Roman" w:hAnsi="Times New Roman" w:cs="Times New Roman"/>
        </w:rPr>
        <w:t>℃</w:t>
      </w:r>
      <w:r w:rsidRPr="00D23A0C">
        <w:rPr>
          <w:rFonts w:ascii="Times New Roman" w:hAnsi="Times New Roman" w:cs="Times New Roman"/>
        </w:rPr>
        <w:t xml:space="preserve">) и 101,325 </w:t>
      </w:r>
      <w:r w:rsidR="00C94181">
        <w:rPr>
          <w:rFonts w:ascii="Times New Roman" w:hAnsi="Times New Roman" w:cs="Times New Roman"/>
        </w:rPr>
        <w:t>kPa</w:t>
      </w:r>
      <w:r w:rsidRPr="00D23A0C">
        <w:rPr>
          <w:rFonts w:ascii="Times New Roman" w:hAnsi="Times New Roman" w:cs="Times New Roman"/>
        </w:rPr>
        <w:t xml:space="preserve"> (= 1,01325 </w:t>
      </w:r>
      <w:r w:rsidR="00C94181">
        <w:rPr>
          <w:rFonts w:ascii="Times New Roman" w:hAnsi="Times New Roman" w:cs="Times New Roman"/>
        </w:rPr>
        <w:t>bar</w:t>
      </w:r>
      <w:r w:rsidRPr="00D23A0C">
        <w:rPr>
          <w:rFonts w:ascii="Times New Roman" w:hAnsi="Times New Roman" w:cs="Times New Roman"/>
        </w:rPr>
        <w:t xml:space="preserve"> (апсолутн</w:t>
      </w:r>
      <w:r w:rsidR="00BE15C1">
        <w:rPr>
          <w:rFonts w:ascii="Times New Roman" w:hAnsi="Times New Roman" w:cs="Times New Roman"/>
          <w:lang w:val="sr-Cyrl-RS"/>
        </w:rPr>
        <w:t>а вредност</w:t>
      </w:r>
      <w:r w:rsidRPr="00D23A0C">
        <w:rPr>
          <w:rFonts w:ascii="Times New Roman" w:hAnsi="Times New Roman" w:cs="Times New Roman"/>
        </w:rPr>
        <w:t>)) за стварни суви гас</w:t>
      </w:r>
      <w:r w:rsidR="00BE15C1">
        <w:rPr>
          <w:rFonts w:ascii="Times New Roman" w:hAnsi="Times New Roman" w:cs="Times New Roman"/>
          <w:lang w:val="sr-Cyrl-RS"/>
        </w:rPr>
        <w:t>.</w:t>
      </w:r>
    </w:p>
    <w:p w14:paraId="2EC18971" w14:textId="77777777" w:rsidR="008579AE" w:rsidRPr="00980C6D" w:rsidRDefault="008579AE" w:rsidP="00331935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1517990" w14:textId="46DB07FB" w:rsidR="008B4B17" w:rsidRPr="00980C6D" w:rsidRDefault="005F65A3" w:rsidP="00331935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 xml:space="preserve">Сви потребни објекти цевовод, мерне станице за гас, </w:t>
      </w:r>
      <w:r w:rsidR="0020433B" w:rsidRPr="00980C6D">
        <w:rPr>
          <w:rFonts w:ascii="Times New Roman" w:hAnsi="Times New Roman" w:cs="Times New Roman"/>
        </w:rPr>
        <w:t>посебни</w:t>
      </w:r>
      <w:r w:rsidRPr="00980C6D">
        <w:rPr>
          <w:rFonts w:ascii="Times New Roman" w:hAnsi="Times New Roman" w:cs="Times New Roman"/>
        </w:rPr>
        <w:t xml:space="preserve"> цевоводи (до прикључ</w:t>
      </w:r>
      <w:r w:rsidR="00A455C6" w:rsidRPr="00980C6D">
        <w:rPr>
          <w:rFonts w:ascii="Times New Roman" w:hAnsi="Times New Roman" w:cs="Times New Roman"/>
        </w:rPr>
        <w:t xml:space="preserve">ења на </w:t>
      </w:r>
      <w:r w:rsidRPr="00980C6D">
        <w:rPr>
          <w:rFonts w:ascii="Times New Roman" w:hAnsi="Times New Roman" w:cs="Times New Roman"/>
        </w:rPr>
        <w:t>главни цевовод</w:t>
      </w:r>
      <w:r w:rsidR="0053523D" w:rsidRPr="00980C6D">
        <w:rPr>
          <w:rFonts w:ascii="Times New Roman" w:hAnsi="Times New Roman" w:cs="Times New Roman"/>
        </w:rPr>
        <w:t>,</w:t>
      </w:r>
      <w:r w:rsidRPr="00980C6D">
        <w:rPr>
          <w:rFonts w:ascii="Times New Roman" w:hAnsi="Times New Roman" w:cs="Times New Roman"/>
        </w:rPr>
        <w:t xml:space="preserve"> на релевантни ГМС за испоруку гаса</w:t>
      </w:r>
      <w:r w:rsidR="0053523D" w:rsidRPr="00980C6D">
        <w:rPr>
          <w:rFonts w:ascii="Times New Roman" w:hAnsi="Times New Roman" w:cs="Times New Roman"/>
        </w:rPr>
        <w:t>,</w:t>
      </w:r>
      <w:r w:rsidRPr="00980C6D">
        <w:rPr>
          <w:rFonts w:ascii="Times New Roman" w:hAnsi="Times New Roman" w:cs="Times New Roman"/>
        </w:rPr>
        <w:t xml:space="preserve"> на постојећу српску мрежу), блок вентили, пријемн</w:t>
      </w:r>
      <w:r w:rsidR="00420AEF" w:rsidRPr="00980C6D">
        <w:rPr>
          <w:rFonts w:ascii="Times New Roman" w:hAnsi="Times New Roman" w:cs="Times New Roman"/>
        </w:rPr>
        <w:t>а места</w:t>
      </w:r>
      <w:r w:rsidRPr="00980C6D">
        <w:rPr>
          <w:rFonts w:ascii="Times New Roman" w:hAnsi="Times New Roman" w:cs="Times New Roman"/>
        </w:rPr>
        <w:t xml:space="preserve"> </w:t>
      </w:r>
      <w:r w:rsidR="00420AEF" w:rsidRPr="00980C6D">
        <w:rPr>
          <w:rFonts w:ascii="Times New Roman" w:hAnsi="Times New Roman" w:cs="Times New Roman"/>
        </w:rPr>
        <w:t>за чишћење цевовода</w:t>
      </w:r>
      <w:r w:rsidRPr="00980C6D">
        <w:rPr>
          <w:rFonts w:ascii="Times New Roman" w:hAnsi="Times New Roman" w:cs="Times New Roman"/>
        </w:rPr>
        <w:t xml:space="preserve">, помоћни објекти итд.) </w:t>
      </w:r>
      <w:r w:rsidR="008B4B17" w:rsidRPr="00980C6D">
        <w:rPr>
          <w:rFonts w:ascii="Times New Roman" w:hAnsi="Times New Roman" w:cs="Times New Roman"/>
        </w:rPr>
        <w:t>су обе</w:t>
      </w:r>
      <w:r w:rsidR="00EE6C9A" w:rsidRPr="00980C6D">
        <w:rPr>
          <w:rFonts w:ascii="Times New Roman" w:hAnsi="Times New Roman" w:cs="Times New Roman"/>
        </w:rPr>
        <w:t>з</w:t>
      </w:r>
      <w:r w:rsidR="008B4B17" w:rsidRPr="00980C6D">
        <w:rPr>
          <w:rFonts w:ascii="Times New Roman" w:hAnsi="Times New Roman" w:cs="Times New Roman"/>
        </w:rPr>
        <w:t>беђени</w:t>
      </w:r>
      <w:r w:rsidRPr="00980C6D">
        <w:rPr>
          <w:rFonts w:ascii="Times New Roman" w:hAnsi="Times New Roman" w:cs="Times New Roman"/>
        </w:rPr>
        <w:t xml:space="preserve">. </w:t>
      </w:r>
      <w:r w:rsidR="00EE6C9A" w:rsidRPr="00980C6D">
        <w:rPr>
          <w:rFonts w:ascii="Times New Roman" w:hAnsi="Times New Roman" w:cs="Times New Roman"/>
        </w:rPr>
        <w:t>Биће обезбе</w:t>
      </w:r>
      <w:r w:rsidR="007764D8" w:rsidRPr="00980C6D">
        <w:rPr>
          <w:rFonts w:ascii="Times New Roman" w:hAnsi="Times New Roman" w:cs="Times New Roman"/>
        </w:rPr>
        <w:t>ђена и компресорска станица.</w:t>
      </w:r>
    </w:p>
    <w:p w14:paraId="605130EB" w14:textId="37CF9344" w:rsidR="009019F9" w:rsidRPr="00980C6D" w:rsidRDefault="005F65A3" w:rsidP="00331935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 xml:space="preserve">Пројекат је структуриран у следеће функционалне елементе: </w:t>
      </w:r>
    </w:p>
    <w:p w14:paraId="78E1938D" w14:textId="77777777" w:rsidR="00151F63" w:rsidRPr="00980C6D" w:rsidRDefault="005F65A3" w:rsidP="00331935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sym w:font="Symbol" w:char="F0B7"/>
      </w:r>
      <w:r w:rsidRPr="00980C6D">
        <w:rPr>
          <w:rFonts w:ascii="Times New Roman" w:hAnsi="Times New Roman" w:cs="Times New Roman"/>
        </w:rPr>
        <w:t xml:space="preserve"> </w:t>
      </w:r>
      <w:r w:rsidR="00151F63" w:rsidRPr="00980C6D">
        <w:rPr>
          <w:rFonts w:ascii="Times New Roman" w:hAnsi="Times New Roman" w:cs="Times New Roman"/>
        </w:rPr>
        <w:t>Ц</w:t>
      </w:r>
      <w:r w:rsidRPr="00980C6D">
        <w:rPr>
          <w:rFonts w:ascii="Times New Roman" w:hAnsi="Times New Roman" w:cs="Times New Roman"/>
        </w:rPr>
        <w:t xml:space="preserve">евовод </w:t>
      </w:r>
    </w:p>
    <w:p w14:paraId="44440CF5" w14:textId="77777777" w:rsidR="002B3AAF" w:rsidRPr="00980C6D" w:rsidRDefault="005F65A3" w:rsidP="00331935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 xml:space="preserve">Цевовод је подељен на 4 дела: </w:t>
      </w:r>
    </w:p>
    <w:p w14:paraId="21C0ED2D" w14:textId="59B69969" w:rsidR="002B3AAF" w:rsidRPr="00980C6D" w:rsidRDefault="005F65A3" w:rsidP="00331935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 xml:space="preserve">- Деоница 1: од </w:t>
      </w:r>
      <w:r w:rsidR="009B5DFA" w:rsidRPr="00980C6D">
        <w:rPr>
          <w:rFonts w:ascii="Times New Roman" w:hAnsi="Times New Roman" w:cs="Times New Roman"/>
        </w:rPr>
        <w:t>б</w:t>
      </w:r>
      <w:r w:rsidRPr="00980C6D">
        <w:rPr>
          <w:rFonts w:ascii="Times New Roman" w:hAnsi="Times New Roman" w:cs="Times New Roman"/>
        </w:rPr>
        <w:t>угарск</w:t>
      </w:r>
      <w:r w:rsidR="00A15206" w:rsidRPr="00980C6D">
        <w:rPr>
          <w:rFonts w:ascii="Times New Roman" w:hAnsi="Times New Roman" w:cs="Times New Roman"/>
        </w:rPr>
        <w:t>о</w:t>
      </w:r>
      <w:r w:rsidRPr="00980C6D">
        <w:rPr>
          <w:rFonts w:ascii="Times New Roman" w:hAnsi="Times New Roman" w:cs="Times New Roman"/>
        </w:rPr>
        <w:t xml:space="preserve"> / српске границе (близу Зајечара) до Жабара, укупне дужине око 147 км (од 0 км до 147.012 км), </w:t>
      </w:r>
    </w:p>
    <w:p w14:paraId="1B553134" w14:textId="77777777" w:rsidR="002B3AAF" w:rsidRPr="00980C6D" w:rsidRDefault="005F65A3" w:rsidP="00331935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 xml:space="preserve">- Деоница 2: од Жабара до Ковина укупне дужине око 48 км (од 150 км до 197.768 км), </w:t>
      </w:r>
    </w:p>
    <w:p w14:paraId="6711C9A8" w14:textId="77777777" w:rsidR="002B3AAF" w:rsidRPr="00980C6D" w:rsidRDefault="005F65A3" w:rsidP="00331935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 xml:space="preserve">- Деоница 3: од Ковина до Госпођинаца укупне дужине око 112 км (од 198 км до 310.072 км), </w:t>
      </w:r>
    </w:p>
    <w:p w14:paraId="23385B86" w14:textId="1DA07933" w:rsidR="00151F63" w:rsidRPr="00980C6D" w:rsidRDefault="005F65A3" w:rsidP="00331935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>- Деоница 4: од Госпођинаца до српск</w:t>
      </w:r>
      <w:r w:rsidR="00A15206" w:rsidRPr="00980C6D">
        <w:rPr>
          <w:rFonts w:ascii="Times New Roman" w:hAnsi="Times New Roman" w:cs="Times New Roman"/>
        </w:rPr>
        <w:t>о</w:t>
      </w:r>
      <w:r w:rsidRPr="00980C6D">
        <w:rPr>
          <w:rFonts w:ascii="Times New Roman" w:hAnsi="Times New Roman" w:cs="Times New Roman"/>
        </w:rPr>
        <w:t xml:space="preserve"> / мађарске границе (близу Хоргоша) укупне дужине око 92 км (са 310.100 км на 402.069 км). </w:t>
      </w:r>
    </w:p>
    <w:p w14:paraId="46985638" w14:textId="76A651A6" w:rsidR="00CB006C" w:rsidRPr="00980C6D" w:rsidRDefault="005F65A3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sym w:font="Symbol" w:char="F0B7"/>
      </w:r>
      <w:r w:rsidRPr="00980C6D">
        <w:rPr>
          <w:rFonts w:ascii="Times New Roman" w:hAnsi="Times New Roman" w:cs="Times New Roman"/>
        </w:rPr>
        <w:t xml:space="preserve"> БВС</w:t>
      </w:r>
      <w:r w:rsidR="00661E8C" w:rsidRPr="00980C6D">
        <w:rPr>
          <w:rFonts w:ascii="Times New Roman" w:hAnsi="Times New Roman" w:cs="Times New Roman"/>
        </w:rPr>
        <w:t xml:space="preserve"> (</w:t>
      </w:r>
      <w:r w:rsidR="00DE407E" w:rsidRPr="00980C6D">
        <w:rPr>
          <w:rFonts w:ascii="Times New Roman" w:hAnsi="Times New Roman" w:cs="Times New Roman"/>
        </w:rPr>
        <w:t>блок вентил станица)</w:t>
      </w:r>
      <w:r w:rsidRPr="00980C6D">
        <w:rPr>
          <w:rFonts w:ascii="Times New Roman" w:hAnsi="Times New Roman" w:cs="Times New Roman"/>
        </w:rPr>
        <w:t xml:space="preserve"> </w:t>
      </w:r>
    </w:p>
    <w:p w14:paraId="03B932D4" w14:textId="72295B9D" w:rsidR="000B69A6" w:rsidRPr="00980C6D" w:rsidRDefault="005F65A3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 xml:space="preserve">У оквиру ових </w:t>
      </w:r>
      <w:r w:rsidR="00D00332" w:rsidRPr="00980C6D">
        <w:rPr>
          <w:rFonts w:ascii="Times New Roman" w:hAnsi="Times New Roman" w:cs="Times New Roman"/>
        </w:rPr>
        <w:t>деоница</w:t>
      </w:r>
      <w:r w:rsidR="00B477B3" w:rsidRPr="00980C6D">
        <w:rPr>
          <w:rFonts w:ascii="Times New Roman" w:hAnsi="Times New Roman" w:cs="Times New Roman"/>
        </w:rPr>
        <w:t xml:space="preserve"> ура</w:t>
      </w:r>
      <w:r w:rsidRPr="00980C6D">
        <w:rPr>
          <w:rFonts w:ascii="Times New Roman" w:hAnsi="Times New Roman" w:cs="Times New Roman"/>
        </w:rPr>
        <w:t>ђено је 18 БВС.</w:t>
      </w:r>
    </w:p>
    <w:p w14:paraId="3AAECD35" w14:textId="0D4B92E0" w:rsidR="00FC60B4" w:rsidRPr="00980C6D" w:rsidRDefault="00EE1C2A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sym w:font="Symbol" w:char="F0B7"/>
      </w:r>
      <w:r w:rsidRPr="00980C6D">
        <w:rPr>
          <w:rFonts w:ascii="Times New Roman" w:hAnsi="Times New Roman" w:cs="Times New Roman"/>
        </w:rPr>
        <w:t xml:space="preserve"> </w:t>
      </w:r>
      <w:r w:rsidR="000B69A6" w:rsidRPr="00980C6D">
        <w:rPr>
          <w:rFonts w:ascii="Times New Roman" w:hAnsi="Times New Roman" w:cs="Times New Roman"/>
        </w:rPr>
        <w:t xml:space="preserve">ГМС </w:t>
      </w:r>
      <w:r w:rsidR="00625A3B" w:rsidRPr="00980C6D">
        <w:rPr>
          <w:rFonts w:ascii="Times New Roman" w:hAnsi="Times New Roman" w:cs="Times New Roman"/>
        </w:rPr>
        <w:t>(гасно мерна станица)</w:t>
      </w:r>
    </w:p>
    <w:p w14:paraId="217682B8" w14:textId="552EDCE7" w:rsidR="00DF4CD7" w:rsidRPr="00980C6D" w:rsidRDefault="00674909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 xml:space="preserve">У оквиру ових одељака </w:t>
      </w:r>
      <w:r w:rsidR="009F5EC2" w:rsidRPr="00980C6D">
        <w:rPr>
          <w:rFonts w:ascii="Times New Roman" w:hAnsi="Times New Roman" w:cs="Times New Roman"/>
        </w:rPr>
        <w:t>п</w:t>
      </w:r>
      <w:r w:rsidRPr="00980C6D">
        <w:rPr>
          <w:rFonts w:ascii="Times New Roman" w:hAnsi="Times New Roman" w:cs="Times New Roman"/>
        </w:rPr>
        <w:t>редвиђен</w:t>
      </w:r>
      <w:r w:rsidR="009F5EC2" w:rsidRPr="00980C6D">
        <w:rPr>
          <w:rFonts w:ascii="Times New Roman" w:hAnsi="Times New Roman" w:cs="Times New Roman"/>
        </w:rPr>
        <w:t>е</w:t>
      </w:r>
      <w:r w:rsidRPr="00980C6D">
        <w:rPr>
          <w:rFonts w:ascii="Times New Roman" w:hAnsi="Times New Roman" w:cs="Times New Roman"/>
        </w:rPr>
        <w:t xml:space="preserve"> су </w:t>
      </w:r>
      <w:r w:rsidR="009F5EC2" w:rsidRPr="00980C6D">
        <w:rPr>
          <w:rFonts w:ascii="Times New Roman" w:hAnsi="Times New Roman" w:cs="Times New Roman"/>
        </w:rPr>
        <w:t>4</w:t>
      </w:r>
      <w:r w:rsidRPr="00980C6D">
        <w:rPr>
          <w:rFonts w:ascii="Times New Roman" w:hAnsi="Times New Roman" w:cs="Times New Roman"/>
        </w:rPr>
        <w:t xml:space="preserve"> ГМС</w:t>
      </w:r>
      <w:r w:rsidR="00D5288E">
        <w:rPr>
          <w:rFonts w:ascii="Times New Roman" w:hAnsi="Times New Roman" w:cs="Times New Roman"/>
          <w:lang w:val="sr-Cyrl-RS"/>
        </w:rPr>
        <w:t xml:space="preserve"> и то</w:t>
      </w:r>
      <w:r w:rsidRPr="00980C6D">
        <w:rPr>
          <w:rFonts w:ascii="Times New Roman" w:hAnsi="Times New Roman" w:cs="Times New Roman"/>
        </w:rPr>
        <w:t xml:space="preserve">: </w:t>
      </w:r>
    </w:p>
    <w:p w14:paraId="376F0114" w14:textId="3482926A" w:rsidR="00DF4CD7" w:rsidRPr="00980C6D" w:rsidRDefault="00674909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>- ГМС</w:t>
      </w:r>
      <w:r w:rsidR="0024215E">
        <w:rPr>
          <w:rFonts w:ascii="Times New Roman" w:hAnsi="Times New Roman" w:cs="Times New Roman"/>
          <w:lang w:val="sr-Cyrl-RS"/>
        </w:rPr>
        <w:t>-</w:t>
      </w:r>
      <w:r w:rsidRPr="00980C6D">
        <w:rPr>
          <w:rFonts w:ascii="Times New Roman" w:hAnsi="Times New Roman" w:cs="Times New Roman"/>
        </w:rPr>
        <w:t xml:space="preserve">1 (км 0,257) на граници Бугарске и Србије у близини Зајечара (КО Прлита); </w:t>
      </w:r>
    </w:p>
    <w:p w14:paraId="035AB692" w14:textId="1037CF44" w:rsidR="00DF4CD7" w:rsidRPr="00980C6D" w:rsidRDefault="00674909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>- ГМС</w:t>
      </w:r>
      <w:r w:rsidR="0024215E">
        <w:rPr>
          <w:rFonts w:ascii="Times New Roman" w:hAnsi="Times New Roman" w:cs="Times New Roman"/>
          <w:lang w:val="sr-Cyrl-RS"/>
        </w:rPr>
        <w:t>-</w:t>
      </w:r>
      <w:r w:rsidRPr="00980C6D">
        <w:rPr>
          <w:rFonts w:ascii="Times New Roman" w:hAnsi="Times New Roman" w:cs="Times New Roman"/>
        </w:rPr>
        <w:t xml:space="preserve">2 (км 84,134) са одвојним цевоводом код Параћина (Катастарска општина Бошњане); </w:t>
      </w:r>
    </w:p>
    <w:p w14:paraId="7CB549D4" w14:textId="4817269D" w:rsidR="00DF4CD7" w:rsidRPr="00980C6D" w:rsidRDefault="00674909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>- ГМС</w:t>
      </w:r>
      <w:r w:rsidR="0024215E">
        <w:rPr>
          <w:rFonts w:ascii="Times New Roman" w:hAnsi="Times New Roman" w:cs="Times New Roman"/>
          <w:lang w:val="sr-Cyrl-RS"/>
        </w:rPr>
        <w:t>-</w:t>
      </w:r>
      <w:r w:rsidRPr="00980C6D">
        <w:rPr>
          <w:rFonts w:ascii="Times New Roman" w:hAnsi="Times New Roman" w:cs="Times New Roman"/>
        </w:rPr>
        <w:t xml:space="preserve">3 (км 217.717) на краковном цевоводу код Панчева (Катастарска општина Панчево); </w:t>
      </w:r>
    </w:p>
    <w:p w14:paraId="58A6CE85" w14:textId="3B3136BE" w:rsidR="00DF4CD7" w:rsidRPr="00980C6D" w:rsidRDefault="00674909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>- ГМС</w:t>
      </w:r>
      <w:r w:rsidR="0024215E">
        <w:rPr>
          <w:rFonts w:ascii="Times New Roman" w:hAnsi="Times New Roman" w:cs="Times New Roman"/>
          <w:lang w:val="sr-Cyrl-RS"/>
        </w:rPr>
        <w:t>-</w:t>
      </w:r>
      <w:r w:rsidRPr="00980C6D">
        <w:rPr>
          <w:rFonts w:ascii="Times New Roman" w:hAnsi="Times New Roman" w:cs="Times New Roman"/>
        </w:rPr>
        <w:t xml:space="preserve">4 (км 309,612) на цевоводу код Жабља, катастарска општина Жабаљ. </w:t>
      </w:r>
    </w:p>
    <w:p w14:paraId="274E53A6" w14:textId="77058FA7" w:rsidR="00674909" w:rsidRPr="00980C6D" w:rsidRDefault="00674909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>ГМС смештен</w:t>
      </w:r>
      <w:r w:rsidR="00DD4B7D" w:rsidRPr="00980C6D">
        <w:rPr>
          <w:rFonts w:ascii="Times New Roman" w:hAnsi="Times New Roman" w:cs="Times New Roman"/>
        </w:rPr>
        <w:t>е</w:t>
      </w:r>
      <w:r w:rsidRPr="00980C6D">
        <w:rPr>
          <w:rFonts w:ascii="Times New Roman" w:hAnsi="Times New Roman" w:cs="Times New Roman"/>
        </w:rPr>
        <w:t xml:space="preserve"> на краковима цевовода до српског система (ГМС</w:t>
      </w:r>
      <w:r w:rsidR="0024215E">
        <w:rPr>
          <w:rFonts w:ascii="Times New Roman" w:hAnsi="Times New Roman" w:cs="Times New Roman"/>
          <w:lang w:val="sr-Cyrl-RS"/>
        </w:rPr>
        <w:t>-</w:t>
      </w:r>
      <w:r w:rsidRPr="00980C6D">
        <w:rPr>
          <w:rFonts w:ascii="Times New Roman" w:hAnsi="Times New Roman" w:cs="Times New Roman"/>
        </w:rPr>
        <w:t>2, ГМС</w:t>
      </w:r>
      <w:r w:rsidR="0024215E">
        <w:rPr>
          <w:rFonts w:ascii="Times New Roman" w:hAnsi="Times New Roman" w:cs="Times New Roman"/>
          <w:lang w:val="sr-Cyrl-RS"/>
        </w:rPr>
        <w:t>-</w:t>
      </w:r>
      <w:r w:rsidRPr="00980C6D">
        <w:rPr>
          <w:rFonts w:ascii="Times New Roman" w:hAnsi="Times New Roman" w:cs="Times New Roman"/>
        </w:rPr>
        <w:t xml:space="preserve">3) имају систем за смањење притиска. Притисак ће се смањити на ниво не већи од 45 </w:t>
      </w:r>
      <w:r w:rsidR="00E000E5">
        <w:rPr>
          <w:rFonts w:ascii="Times New Roman" w:hAnsi="Times New Roman" w:cs="Times New Roman"/>
        </w:rPr>
        <w:t>barg</w:t>
      </w:r>
      <w:r w:rsidRPr="00980C6D">
        <w:rPr>
          <w:rFonts w:ascii="Times New Roman" w:hAnsi="Times New Roman" w:cs="Times New Roman"/>
        </w:rPr>
        <w:t>.</w:t>
      </w:r>
    </w:p>
    <w:p w14:paraId="529ECE99" w14:textId="66B477FA" w:rsidR="000E1EE3" w:rsidRPr="00D663A2" w:rsidRDefault="000B69A6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D663A2">
        <w:rPr>
          <w:rFonts w:ascii="Times New Roman" w:hAnsi="Times New Roman" w:cs="Times New Roman"/>
        </w:rPr>
        <w:t xml:space="preserve">Комерцијално мерење протока и анализатор гаса за процену хемијских и физичких својстава (квалитета) гаса су  обезбеђени на свакој ГМС. Такође су укључени </w:t>
      </w:r>
      <w:r w:rsidR="00736BA7" w:rsidRPr="00D663A2">
        <w:rPr>
          <w:rFonts w:ascii="Times New Roman" w:hAnsi="Times New Roman" w:cs="Times New Roman"/>
        </w:rPr>
        <w:t>и</w:t>
      </w:r>
      <w:r w:rsidRPr="00D663A2">
        <w:rPr>
          <w:rFonts w:ascii="Times New Roman" w:hAnsi="Times New Roman" w:cs="Times New Roman"/>
        </w:rPr>
        <w:t xml:space="preserve"> помоћн</w:t>
      </w:r>
      <w:r w:rsidR="00736BA7" w:rsidRPr="00D663A2">
        <w:rPr>
          <w:rFonts w:ascii="Times New Roman" w:hAnsi="Times New Roman" w:cs="Times New Roman"/>
        </w:rPr>
        <w:t>и</w:t>
      </w:r>
      <w:r w:rsidRPr="00D663A2">
        <w:rPr>
          <w:rFonts w:ascii="Times New Roman" w:hAnsi="Times New Roman" w:cs="Times New Roman"/>
        </w:rPr>
        <w:t xml:space="preserve"> објект</w:t>
      </w:r>
      <w:r w:rsidR="00736BA7" w:rsidRPr="00D663A2">
        <w:rPr>
          <w:rFonts w:ascii="Times New Roman" w:hAnsi="Times New Roman" w:cs="Times New Roman"/>
        </w:rPr>
        <w:t>и</w:t>
      </w:r>
      <w:r w:rsidRPr="00D663A2">
        <w:rPr>
          <w:rFonts w:ascii="Times New Roman" w:hAnsi="Times New Roman" w:cs="Times New Roman"/>
        </w:rPr>
        <w:t xml:space="preserve"> за</w:t>
      </w:r>
      <w:r w:rsidRPr="00A36390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Pr="00D663A2">
        <w:rPr>
          <w:rFonts w:ascii="Times New Roman" w:hAnsi="Times New Roman" w:cs="Times New Roman"/>
        </w:rPr>
        <w:t xml:space="preserve">осигурање оперативности мерних станица. </w:t>
      </w:r>
    </w:p>
    <w:p w14:paraId="7C28F6BF" w14:textId="1B1E4E0E" w:rsidR="005262BF" w:rsidRPr="00D663A2" w:rsidRDefault="00A25B6B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sym w:font="Symbol" w:char="F0B7"/>
      </w:r>
      <w:r w:rsidR="000B69A6" w:rsidRPr="00D663A2">
        <w:rPr>
          <w:rFonts w:ascii="Times New Roman" w:hAnsi="Times New Roman" w:cs="Times New Roman"/>
        </w:rPr>
        <w:t xml:space="preserve"> Компресорска станица</w:t>
      </w:r>
      <w:r w:rsidR="0024215E">
        <w:rPr>
          <w:rFonts w:ascii="Times New Roman" w:hAnsi="Times New Roman" w:cs="Times New Roman"/>
          <w:lang w:val="sr-Cyrl-RS"/>
        </w:rPr>
        <w:t xml:space="preserve"> ЦС-1</w:t>
      </w:r>
      <w:r w:rsidR="000B69A6" w:rsidRPr="00D663A2">
        <w:rPr>
          <w:rFonts w:ascii="Times New Roman" w:hAnsi="Times New Roman" w:cs="Times New Roman"/>
        </w:rPr>
        <w:t xml:space="preserve"> </w:t>
      </w:r>
    </w:p>
    <w:p w14:paraId="1E9B3E2D" w14:textId="42180F04" w:rsidR="005322BA" w:rsidRDefault="003570E2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D663A2">
        <w:rPr>
          <w:rFonts w:ascii="Times New Roman" w:hAnsi="Times New Roman" w:cs="Times New Roman"/>
        </w:rPr>
        <w:lastRenderedPageBreak/>
        <w:t>Предвиђена је компресорска станица (у близини Велике Плане, км 144,666), укључујући и помоћне објекте</w:t>
      </w:r>
      <w:r w:rsidR="005322BA">
        <w:rPr>
          <w:rFonts w:ascii="Times New Roman" w:hAnsi="Times New Roman" w:cs="Times New Roman"/>
        </w:rPr>
        <w:t>.</w:t>
      </w:r>
    </w:p>
    <w:p w14:paraId="3004E4F2" w14:textId="77777777" w:rsidR="00014755" w:rsidRPr="00C528BC" w:rsidRDefault="00014755" w:rsidP="000B69A6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78C68D9" w14:textId="5A663423" w:rsidR="00E2606D" w:rsidRPr="00B35F79" w:rsidRDefault="00E2606D" w:rsidP="000B69A6">
      <w:pPr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 w:rsidRPr="00B35F79">
        <w:rPr>
          <w:rFonts w:ascii="Times New Roman" w:hAnsi="Times New Roman" w:cs="Times New Roman"/>
          <w:b/>
          <w:bCs/>
        </w:rPr>
        <w:t xml:space="preserve">Наши </w:t>
      </w:r>
      <w:r w:rsidR="001206FE" w:rsidRPr="00B35F79">
        <w:rPr>
          <w:rFonts w:ascii="Times New Roman" w:hAnsi="Times New Roman" w:cs="Times New Roman"/>
          <w:b/>
          <w:bCs/>
          <w:lang w:val="sr-Cyrl-RS"/>
        </w:rPr>
        <w:t>ОС</w:t>
      </w:r>
      <w:r w:rsidRPr="00B35F79">
        <w:rPr>
          <w:rFonts w:ascii="Times New Roman" w:hAnsi="Times New Roman" w:cs="Times New Roman"/>
          <w:b/>
          <w:bCs/>
        </w:rPr>
        <w:t xml:space="preserve">О су: </w:t>
      </w:r>
    </w:p>
    <w:p w14:paraId="34258B76" w14:textId="521781F1" w:rsidR="00E2606D" w:rsidRDefault="00E2606D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E2606D">
        <w:rPr>
          <w:rFonts w:ascii="Times New Roman" w:hAnsi="Times New Roman" w:cs="Times New Roman"/>
        </w:rPr>
        <w:t xml:space="preserve">-на ИП Киреево/Зајечар </w:t>
      </w:r>
      <w:r w:rsidR="001206FE">
        <w:rPr>
          <w:rFonts w:ascii="Times New Roman" w:hAnsi="Times New Roman" w:cs="Times New Roman"/>
          <w:lang w:val="sr-Cyrl-RS"/>
        </w:rPr>
        <w:t>(</w:t>
      </w:r>
      <w:r w:rsidR="004F511B">
        <w:rPr>
          <w:rFonts w:ascii="Times New Roman" w:hAnsi="Times New Roman" w:cs="Times New Roman"/>
          <w:lang w:val="sr-Cyrl-RS"/>
        </w:rPr>
        <w:t xml:space="preserve">бугарско/српска граница) - </w:t>
      </w:r>
      <w:r w:rsidRPr="00E2606D">
        <w:rPr>
          <w:rFonts w:ascii="Times New Roman" w:hAnsi="Times New Roman" w:cs="Times New Roman"/>
        </w:rPr>
        <w:t xml:space="preserve">БУЛГАРТРАНСГАЗ ЕАД </w:t>
      </w:r>
    </w:p>
    <w:p w14:paraId="580A84A5" w14:textId="77777777" w:rsidR="00E2606D" w:rsidRDefault="00E2606D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E2606D">
        <w:rPr>
          <w:rFonts w:ascii="Times New Roman" w:hAnsi="Times New Roman" w:cs="Times New Roman"/>
        </w:rPr>
        <w:t xml:space="preserve">-на ИП Србија ТРАНСПОРТГАС СРБИЈА д.о.о. </w:t>
      </w:r>
    </w:p>
    <w:p w14:paraId="4F3BF415" w14:textId="05F5B86B" w:rsidR="00E97D20" w:rsidRDefault="00E2606D" w:rsidP="000B69A6">
      <w:pPr>
        <w:shd w:val="clear" w:color="auto" w:fill="FFFFFF" w:themeFill="background1"/>
        <w:rPr>
          <w:rFonts w:ascii="Times New Roman" w:hAnsi="Times New Roman" w:cs="Times New Roman"/>
        </w:rPr>
      </w:pPr>
      <w:r w:rsidRPr="00E2606D">
        <w:rPr>
          <w:rFonts w:ascii="Times New Roman" w:hAnsi="Times New Roman" w:cs="Times New Roman"/>
        </w:rPr>
        <w:t xml:space="preserve">-на ИП Кискундорозсма 1200 </w:t>
      </w:r>
      <w:r w:rsidR="004F511B">
        <w:rPr>
          <w:rFonts w:ascii="Times New Roman" w:hAnsi="Times New Roman" w:cs="Times New Roman"/>
          <w:lang w:val="sr-Cyrl-RS"/>
        </w:rPr>
        <w:t>(српско/ма</w:t>
      </w:r>
      <w:r w:rsidR="009975DB">
        <w:rPr>
          <w:rFonts w:ascii="Times New Roman" w:hAnsi="Times New Roman" w:cs="Times New Roman"/>
          <w:lang w:val="sr-Cyrl-RS"/>
        </w:rPr>
        <w:t xml:space="preserve">ђарска граница) - </w:t>
      </w:r>
      <w:r w:rsidRPr="00E2606D">
        <w:rPr>
          <w:rFonts w:ascii="Times New Roman" w:hAnsi="Times New Roman" w:cs="Times New Roman"/>
        </w:rPr>
        <w:t>ФГСЗ Лтд.</w:t>
      </w:r>
    </w:p>
    <w:p w14:paraId="03A7BCF2" w14:textId="77777777" w:rsidR="00CF17B0" w:rsidRPr="00E2606D" w:rsidRDefault="00CF17B0" w:rsidP="000B69A6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CF17B0" w:rsidRPr="00E26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0EBDD" w14:textId="77777777" w:rsidR="007E57E9" w:rsidRDefault="007E57E9" w:rsidP="00D351FC">
      <w:pPr>
        <w:spacing w:after="0" w:line="240" w:lineRule="auto"/>
      </w:pPr>
      <w:r>
        <w:separator/>
      </w:r>
    </w:p>
  </w:endnote>
  <w:endnote w:type="continuationSeparator" w:id="0">
    <w:p w14:paraId="4DE0F4E1" w14:textId="77777777" w:rsidR="007E57E9" w:rsidRDefault="007E57E9" w:rsidP="00D3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02354" w14:textId="77777777" w:rsidR="007E57E9" w:rsidRDefault="007E57E9" w:rsidP="00D351FC">
      <w:pPr>
        <w:spacing w:after="0" w:line="240" w:lineRule="auto"/>
      </w:pPr>
      <w:r>
        <w:separator/>
      </w:r>
    </w:p>
  </w:footnote>
  <w:footnote w:type="continuationSeparator" w:id="0">
    <w:p w14:paraId="5821A919" w14:textId="77777777" w:rsidR="007E57E9" w:rsidRDefault="007E57E9" w:rsidP="00D35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32C6E"/>
    <w:multiLevelType w:val="multilevel"/>
    <w:tmpl w:val="42982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EA"/>
    <w:rsid w:val="000000CD"/>
    <w:rsid w:val="00014755"/>
    <w:rsid w:val="000373B2"/>
    <w:rsid w:val="00041436"/>
    <w:rsid w:val="00065E86"/>
    <w:rsid w:val="00066344"/>
    <w:rsid w:val="0007650D"/>
    <w:rsid w:val="000B69A6"/>
    <w:rsid w:val="000E1EE3"/>
    <w:rsid w:val="000E43F2"/>
    <w:rsid w:val="000E4933"/>
    <w:rsid w:val="000F4C86"/>
    <w:rsid w:val="001206FE"/>
    <w:rsid w:val="0013424A"/>
    <w:rsid w:val="001374E8"/>
    <w:rsid w:val="00151F63"/>
    <w:rsid w:val="001530CD"/>
    <w:rsid w:val="00175965"/>
    <w:rsid w:val="00177214"/>
    <w:rsid w:val="00193CD6"/>
    <w:rsid w:val="00196DBE"/>
    <w:rsid w:val="001A6436"/>
    <w:rsid w:val="001B1E3F"/>
    <w:rsid w:val="001D5BBD"/>
    <w:rsid w:val="001D6E35"/>
    <w:rsid w:val="001F5018"/>
    <w:rsid w:val="00200923"/>
    <w:rsid w:val="0020433B"/>
    <w:rsid w:val="00204675"/>
    <w:rsid w:val="002165E8"/>
    <w:rsid w:val="002215FE"/>
    <w:rsid w:val="0022268C"/>
    <w:rsid w:val="0023791A"/>
    <w:rsid w:val="0024215E"/>
    <w:rsid w:val="0024647F"/>
    <w:rsid w:val="00247F3E"/>
    <w:rsid w:val="00274362"/>
    <w:rsid w:val="00285306"/>
    <w:rsid w:val="002857A8"/>
    <w:rsid w:val="00287807"/>
    <w:rsid w:val="002940C3"/>
    <w:rsid w:val="002A6FDE"/>
    <w:rsid w:val="002B3AAF"/>
    <w:rsid w:val="002C3BEF"/>
    <w:rsid w:val="002E24B6"/>
    <w:rsid w:val="002E5A9D"/>
    <w:rsid w:val="0030317F"/>
    <w:rsid w:val="00303968"/>
    <w:rsid w:val="00321418"/>
    <w:rsid w:val="00326865"/>
    <w:rsid w:val="0032709D"/>
    <w:rsid w:val="00331935"/>
    <w:rsid w:val="00333492"/>
    <w:rsid w:val="003570E2"/>
    <w:rsid w:val="00361A6D"/>
    <w:rsid w:val="003D3741"/>
    <w:rsid w:val="003D44F1"/>
    <w:rsid w:val="003D4C7C"/>
    <w:rsid w:val="003E236C"/>
    <w:rsid w:val="003E7B70"/>
    <w:rsid w:val="003F0A00"/>
    <w:rsid w:val="003F3859"/>
    <w:rsid w:val="003F5969"/>
    <w:rsid w:val="00404A45"/>
    <w:rsid w:val="00420AEF"/>
    <w:rsid w:val="00425381"/>
    <w:rsid w:val="00437193"/>
    <w:rsid w:val="004C0DD8"/>
    <w:rsid w:val="004F511B"/>
    <w:rsid w:val="004F616D"/>
    <w:rsid w:val="0050161A"/>
    <w:rsid w:val="00513AAF"/>
    <w:rsid w:val="00520697"/>
    <w:rsid w:val="00524D18"/>
    <w:rsid w:val="005262BF"/>
    <w:rsid w:val="005322BA"/>
    <w:rsid w:val="0053523D"/>
    <w:rsid w:val="00537624"/>
    <w:rsid w:val="0057749A"/>
    <w:rsid w:val="00590ADE"/>
    <w:rsid w:val="005A09C3"/>
    <w:rsid w:val="005A2130"/>
    <w:rsid w:val="005E45EE"/>
    <w:rsid w:val="005E5F60"/>
    <w:rsid w:val="005F4D0B"/>
    <w:rsid w:val="005F65A3"/>
    <w:rsid w:val="00625A3B"/>
    <w:rsid w:val="00640BA0"/>
    <w:rsid w:val="0065758A"/>
    <w:rsid w:val="006605D4"/>
    <w:rsid w:val="00661E8C"/>
    <w:rsid w:val="0067308B"/>
    <w:rsid w:val="00674909"/>
    <w:rsid w:val="00685E4E"/>
    <w:rsid w:val="006A567C"/>
    <w:rsid w:val="006B3A05"/>
    <w:rsid w:val="006D0070"/>
    <w:rsid w:val="006D1BFD"/>
    <w:rsid w:val="006F1E1B"/>
    <w:rsid w:val="006F428F"/>
    <w:rsid w:val="006F59DF"/>
    <w:rsid w:val="00713188"/>
    <w:rsid w:val="00736BA7"/>
    <w:rsid w:val="00743027"/>
    <w:rsid w:val="00756A06"/>
    <w:rsid w:val="007764D8"/>
    <w:rsid w:val="00781922"/>
    <w:rsid w:val="007828A6"/>
    <w:rsid w:val="00783283"/>
    <w:rsid w:val="00784BF0"/>
    <w:rsid w:val="007A1098"/>
    <w:rsid w:val="007A50ED"/>
    <w:rsid w:val="007E3CE8"/>
    <w:rsid w:val="007E57E9"/>
    <w:rsid w:val="007F273C"/>
    <w:rsid w:val="007F3366"/>
    <w:rsid w:val="007F46D4"/>
    <w:rsid w:val="00812486"/>
    <w:rsid w:val="00821056"/>
    <w:rsid w:val="008235A8"/>
    <w:rsid w:val="008268C6"/>
    <w:rsid w:val="0083355C"/>
    <w:rsid w:val="0084696B"/>
    <w:rsid w:val="00846DD5"/>
    <w:rsid w:val="008579AE"/>
    <w:rsid w:val="00870EB8"/>
    <w:rsid w:val="0087358B"/>
    <w:rsid w:val="00875D26"/>
    <w:rsid w:val="00887B71"/>
    <w:rsid w:val="008A2C44"/>
    <w:rsid w:val="008B4B17"/>
    <w:rsid w:val="008C79AF"/>
    <w:rsid w:val="008E2381"/>
    <w:rsid w:val="008F3A8B"/>
    <w:rsid w:val="009019F9"/>
    <w:rsid w:val="00914DCF"/>
    <w:rsid w:val="009504AB"/>
    <w:rsid w:val="009601F3"/>
    <w:rsid w:val="009650AC"/>
    <w:rsid w:val="00966F38"/>
    <w:rsid w:val="009738A0"/>
    <w:rsid w:val="00980C6D"/>
    <w:rsid w:val="00982EE3"/>
    <w:rsid w:val="00985888"/>
    <w:rsid w:val="009975DB"/>
    <w:rsid w:val="009B5DFA"/>
    <w:rsid w:val="009E08AE"/>
    <w:rsid w:val="009E48E2"/>
    <w:rsid w:val="009F5EC2"/>
    <w:rsid w:val="00A0517E"/>
    <w:rsid w:val="00A15206"/>
    <w:rsid w:val="00A25B6B"/>
    <w:rsid w:val="00A34C8C"/>
    <w:rsid w:val="00A36390"/>
    <w:rsid w:val="00A3743A"/>
    <w:rsid w:val="00A455C6"/>
    <w:rsid w:val="00A6053C"/>
    <w:rsid w:val="00A66368"/>
    <w:rsid w:val="00A7525A"/>
    <w:rsid w:val="00A86008"/>
    <w:rsid w:val="00A91019"/>
    <w:rsid w:val="00A92A85"/>
    <w:rsid w:val="00AA1A30"/>
    <w:rsid w:val="00AA6C0D"/>
    <w:rsid w:val="00AB564C"/>
    <w:rsid w:val="00AB7289"/>
    <w:rsid w:val="00AD5A7C"/>
    <w:rsid w:val="00AE4F04"/>
    <w:rsid w:val="00AE5230"/>
    <w:rsid w:val="00AF242E"/>
    <w:rsid w:val="00AF30B1"/>
    <w:rsid w:val="00AF62FE"/>
    <w:rsid w:val="00B00FF1"/>
    <w:rsid w:val="00B35020"/>
    <w:rsid w:val="00B35F79"/>
    <w:rsid w:val="00B41C3E"/>
    <w:rsid w:val="00B42D6B"/>
    <w:rsid w:val="00B448CD"/>
    <w:rsid w:val="00B477B3"/>
    <w:rsid w:val="00B71270"/>
    <w:rsid w:val="00B71AB9"/>
    <w:rsid w:val="00B742CB"/>
    <w:rsid w:val="00B94553"/>
    <w:rsid w:val="00B96F2A"/>
    <w:rsid w:val="00BB14E3"/>
    <w:rsid w:val="00BC583C"/>
    <w:rsid w:val="00BD3CEF"/>
    <w:rsid w:val="00BD78E0"/>
    <w:rsid w:val="00BE15C1"/>
    <w:rsid w:val="00BF78EA"/>
    <w:rsid w:val="00C00335"/>
    <w:rsid w:val="00C01049"/>
    <w:rsid w:val="00C20FC9"/>
    <w:rsid w:val="00C231B3"/>
    <w:rsid w:val="00C528BC"/>
    <w:rsid w:val="00C67196"/>
    <w:rsid w:val="00C94181"/>
    <w:rsid w:val="00CB006C"/>
    <w:rsid w:val="00CB08FF"/>
    <w:rsid w:val="00CB1025"/>
    <w:rsid w:val="00CB2665"/>
    <w:rsid w:val="00CB2F4C"/>
    <w:rsid w:val="00CB42ED"/>
    <w:rsid w:val="00CC4468"/>
    <w:rsid w:val="00CD0C02"/>
    <w:rsid w:val="00CF17B0"/>
    <w:rsid w:val="00CF67A0"/>
    <w:rsid w:val="00D00332"/>
    <w:rsid w:val="00D23A0C"/>
    <w:rsid w:val="00D351FC"/>
    <w:rsid w:val="00D42CA7"/>
    <w:rsid w:val="00D5288E"/>
    <w:rsid w:val="00D60F9E"/>
    <w:rsid w:val="00D663A2"/>
    <w:rsid w:val="00D66A61"/>
    <w:rsid w:val="00D731E8"/>
    <w:rsid w:val="00D74066"/>
    <w:rsid w:val="00D75C40"/>
    <w:rsid w:val="00DB2819"/>
    <w:rsid w:val="00DC58C6"/>
    <w:rsid w:val="00DD2280"/>
    <w:rsid w:val="00DD4B7D"/>
    <w:rsid w:val="00DD5238"/>
    <w:rsid w:val="00DE407E"/>
    <w:rsid w:val="00DE5486"/>
    <w:rsid w:val="00DF32CD"/>
    <w:rsid w:val="00DF4CD7"/>
    <w:rsid w:val="00E000E5"/>
    <w:rsid w:val="00E0025C"/>
    <w:rsid w:val="00E211D2"/>
    <w:rsid w:val="00E21C34"/>
    <w:rsid w:val="00E2606D"/>
    <w:rsid w:val="00E32E4B"/>
    <w:rsid w:val="00E45BA9"/>
    <w:rsid w:val="00E56BC0"/>
    <w:rsid w:val="00E63706"/>
    <w:rsid w:val="00E81181"/>
    <w:rsid w:val="00E956DA"/>
    <w:rsid w:val="00E97D20"/>
    <w:rsid w:val="00EA2A78"/>
    <w:rsid w:val="00EA381A"/>
    <w:rsid w:val="00ED7EED"/>
    <w:rsid w:val="00EE1097"/>
    <w:rsid w:val="00EE1C2A"/>
    <w:rsid w:val="00EE6C9A"/>
    <w:rsid w:val="00F003CB"/>
    <w:rsid w:val="00F02C72"/>
    <w:rsid w:val="00F23266"/>
    <w:rsid w:val="00F30170"/>
    <w:rsid w:val="00FB6B20"/>
    <w:rsid w:val="00FC60B4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0D8D"/>
  <w15:chartTrackingRefBased/>
  <w15:docId w15:val="{267C67E7-73D0-4BE5-95A5-3A07F85E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5F65A3"/>
  </w:style>
  <w:style w:type="paragraph" w:styleId="Header">
    <w:name w:val="header"/>
    <w:basedOn w:val="Normal"/>
    <w:link w:val="HeaderChar"/>
    <w:uiPriority w:val="99"/>
    <w:unhideWhenUsed/>
    <w:rsid w:val="00D35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FC"/>
  </w:style>
  <w:style w:type="paragraph" w:styleId="Footer">
    <w:name w:val="footer"/>
    <w:basedOn w:val="Normal"/>
    <w:link w:val="FooterChar"/>
    <w:uiPriority w:val="99"/>
    <w:unhideWhenUsed/>
    <w:rsid w:val="00D35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FC"/>
  </w:style>
  <w:style w:type="character" w:customStyle="1" w:styleId="viiyi">
    <w:name w:val="viiyi"/>
    <w:basedOn w:val="DefaultParagraphFont"/>
    <w:rsid w:val="00B35020"/>
  </w:style>
  <w:style w:type="table" w:styleId="TableGrid">
    <w:name w:val="Table Grid"/>
    <w:basedOn w:val="TableNormal"/>
    <w:uiPriority w:val="39"/>
    <w:rsid w:val="00826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E1C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E1CD4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Jakopovic</dc:creator>
  <cp:keywords/>
  <dc:description/>
  <cp:lastModifiedBy>Andrej Kapusta</cp:lastModifiedBy>
  <cp:revision>2</cp:revision>
  <dcterms:created xsi:type="dcterms:W3CDTF">2021-02-23T11:13:00Z</dcterms:created>
  <dcterms:modified xsi:type="dcterms:W3CDTF">2021-02-23T11:13:00Z</dcterms:modified>
</cp:coreProperties>
</file>